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01E09D49"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256A00">
            <w:pPr>
              <w:pStyle w:val="CRCoverPage"/>
              <w:spacing w:after="0"/>
              <w:jc w:val="right"/>
              <w:rPr>
                <w:b/>
                <w:noProof/>
                <w:sz w:val="28"/>
              </w:rPr>
            </w:pPr>
            <w:r>
              <w:fldChar w:fldCharType="begin"/>
            </w:r>
            <w:r>
              <w:instrText xml:space="preserve"> DOCPROPERTY  Spec#  \* MERGEFORMAT </w:instrText>
            </w:r>
            <w: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256A0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91D17">
              <w:rPr>
                <w:b/>
                <w:noProof/>
                <w:sz w:val="28"/>
              </w:rPr>
              <w:t>18.0.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39AF446C" w:rsidR="00DF2560" w:rsidRDefault="00DF2560" w:rsidP="00DF2560">
            <w:pPr>
              <w:pStyle w:val="CRCoverPage"/>
              <w:spacing w:after="0"/>
              <w:ind w:left="100"/>
              <w:rPr>
                <w:noProof/>
              </w:rPr>
            </w:pPr>
            <w:r>
              <w:t>Ericsson, Nokia, Nokia Shanghai Bell, DISH Network</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AE2AB7A"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Heading3"/>
        <w:ind w:left="0" w:firstLine="0"/>
        <w:jc w:val="center"/>
        <w:rPr>
          <w:lang w:eastAsia="zh-CN"/>
        </w:rPr>
      </w:pPr>
    </w:p>
    <w:p w14:paraId="6EE76B08" w14:textId="77777777" w:rsidR="00A7586E" w:rsidRPr="001B7C50" w:rsidRDefault="00A7586E" w:rsidP="00A7586E">
      <w:pPr>
        <w:pStyle w:val="Heading4"/>
      </w:pPr>
      <w:bookmarkStart w:id="2" w:name="_Toc20149783"/>
      <w:bookmarkStart w:id="3" w:name="_Toc27846575"/>
      <w:bookmarkStart w:id="4" w:name="_Toc36187700"/>
      <w:bookmarkStart w:id="5" w:name="_Toc45183604"/>
      <w:bookmarkStart w:id="6" w:name="_Toc47342446"/>
      <w:bookmarkStart w:id="7" w:name="_Toc51769146"/>
      <w:bookmarkStart w:id="8" w:name="_Toc106187856"/>
      <w:r w:rsidRPr="001B7C50">
        <w:t>5.6.10.1</w:t>
      </w:r>
      <w:r w:rsidRPr="001B7C50">
        <w:tab/>
        <w:t>Support of IP PDU Session type</w:t>
      </w:r>
      <w:bookmarkEnd w:id="2"/>
      <w:bookmarkEnd w:id="3"/>
      <w:bookmarkEnd w:id="4"/>
      <w:bookmarkEnd w:id="5"/>
      <w:bookmarkEnd w:id="6"/>
      <w:bookmarkEnd w:id="7"/>
      <w:bookmarkEnd w:id="8"/>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roofErr w:type="gramStart"/>
      <w:r w:rsidRPr="001B7C50">
        <w:t>);</w:t>
      </w:r>
      <w:proofErr w:type="gramEnd"/>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0DA06527"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9" w:author="Ericsson-MH4" w:date="2022-12-02T09:26:00Z">
        <w:r w:rsidR="00A06C12">
          <w:t xml:space="preserve">, </w:t>
        </w:r>
      </w:ins>
      <w:ins w:id="10" w:author="Ericsson-MH4" w:date="2022-12-12T14:27:00Z">
        <w:r w:rsidR="002C4FD7">
          <w:t>though</w:t>
        </w:r>
      </w:ins>
      <w:ins w:id="11" w:author="Ericsson-MH4" w:date="2022-12-02T09:26:00Z">
        <w:r w:rsidR="00A06C12">
          <w:t xml:space="preserve"> UPF can expose</w:t>
        </w:r>
        <w:r w:rsidR="00BD15D0">
          <w:t xml:space="preserve"> </w:t>
        </w:r>
        <w:r w:rsidR="00E32CDB">
          <w:t xml:space="preserve">mapping </w:t>
        </w:r>
      </w:ins>
      <w:ins w:id="12" w:author="Ericsson-MH4" w:date="2022-12-02T09:27:00Z">
        <w:r w:rsidR="00E32CDB">
          <w:t>between</w:t>
        </w:r>
      </w:ins>
      <w:ins w:id="13" w:author="Ericsson-MH4" w:date="2022-12-02T09:26:00Z">
        <w:r w:rsidR="00E32CDB">
          <w:t xml:space="preserve"> External a</w:t>
        </w:r>
      </w:ins>
      <w:ins w:id="14" w:author="Ericsson-MH4" w:date="2022-12-02T09:27:00Z">
        <w:r w:rsidR="00E32CDB">
          <w:t>nd Internal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Heading4"/>
        <w:rPr>
          <w:lang w:eastAsia="ko-KR"/>
        </w:rPr>
      </w:pPr>
      <w:bookmarkStart w:id="15" w:name="_Toc20149833"/>
      <w:bookmarkStart w:id="16" w:name="_Toc27846627"/>
      <w:bookmarkStart w:id="17" w:name="_Toc36187755"/>
      <w:bookmarkStart w:id="18" w:name="_Toc45183659"/>
      <w:bookmarkStart w:id="19" w:name="_Toc47342501"/>
      <w:bookmarkStart w:id="20" w:name="_Toc51769201"/>
      <w:bookmarkStart w:id="21" w:name="_Toc106187915"/>
      <w:r w:rsidRPr="001B7C50">
        <w:rPr>
          <w:lang w:eastAsia="ko-KR"/>
        </w:rPr>
        <w:t>5.8.2.2</w:t>
      </w:r>
      <w:r w:rsidRPr="001B7C50">
        <w:rPr>
          <w:lang w:eastAsia="ko-KR"/>
        </w:rPr>
        <w:tab/>
        <w:t>UE IP Address Management</w:t>
      </w:r>
      <w:bookmarkEnd w:id="15"/>
      <w:bookmarkEnd w:id="16"/>
      <w:bookmarkEnd w:id="17"/>
      <w:bookmarkEnd w:id="18"/>
      <w:bookmarkEnd w:id="19"/>
      <w:bookmarkEnd w:id="20"/>
      <w:bookmarkEnd w:id="21"/>
    </w:p>
    <w:p w14:paraId="3E1F38DA" w14:textId="77777777" w:rsidR="00353BEC" w:rsidRPr="001B7C50" w:rsidRDefault="00353BEC" w:rsidP="00353BEC">
      <w:pPr>
        <w:pStyle w:val="Heading5"/>
        <w:rPr>
          <w:lang w:eastAsia="ko-KR"/>
        </w:rPr>
      </w:pPr>
      <w:bookmarkStart w:id="22" w:name="_Toc20149834"/>
      <w:bookmarkStart w:id="23" w:name="_Toc27846628"/>
      <w:bookmarkStart w:id="24" w:name="_Toc36187756"/>
      <w:bookmarkStart w:id="25" w:name="_Toc45183660"/>
      <w:bookmarkStart w:id="26" w:name="_Toc47342502"/>
      <w:bookmarkStart w:id="27" w:name="_Toc51769202"/>
      <w:bookmarkStart w:id="28" w:name="_Toc106187916"/>
      <w:r w:rsidRPr="001B7C50">
        <w:rPr>
          <w:lang w:eastAsia="ko-KR"/>
        </w:rPr>
        <w:t>5.8.2.2.1</w:t>
      </w:r>
      <w:r w:rsidRPr="001B7C50">
        <w:rPr>
          <w:lang w:eastAsia="ko-KR"/>
        </w:rPr>
        <w:tab/>
        <w:t>General</w:t>
      </w:r>
      <w:bookmarkEnd w:id="22"/>
      <w:bookmarkEnd w:id="23"/>
      <w:bookmarkEnd w:id="24"/>
      <w:bookmarkEnd w:id="25"/>
      <w:bookmarkEnd w:id="26"/>
      <w:bookmarkEnd w:id="27"/>
      <w:bookmarkEnd w:id="28"/>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07DC0096" w14:textId="77777777" w:rsidR="00353BEC" w:rsidRPr="001B7C50" w:rsidRDefault="00353BEC" w:rsidP="00353BEC">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29" w:author="Ericsson-MH4" w:date="2022-11-30T10:48:00Z"/>
        </w:rPr>
      </w:pPr>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18D9A755" w14:textId="128E0F70" w:rsidR="004D6313" w:rsidRPr="001B7C50" w:rsidRDefault="00F6425E" w:rsidP="00353BEC">
      <w:ins w:id="30" w:author="Ericsson-MH4" w:date="2022-11-30T10:48:00Z">
        <w:r>
          <w:t xml:space="preserve">UPF may </w:t>
        </w:r>
        <w:proofErr w:type="spellStart"/>
        <w:r>
          <w:t>interally</w:t>
        </w:r>
        <w:proofErr w:type="spellEnd"/>
        <w:r>
          <w:t xml:space="preserve"> </w:t>
        </w:r>
        <w:r w:rsidR="00B33BAB">
          <w:t xml:space="preserve">use </w:t>
        </w:r>
        <w:r>
          <w:t xml:space="preserve">NAT </w:t>
        </w:r>
        <w:r w:rsidR="00B33BAB">
          <w:t xml:space="preserve">between the </w:t>
        </w:r>
      </w:ins>
      <w:ins w:id="31" w:author="Ericsson-MH4" w:date="2022-11-30T10:49:00Z">
        <w:r w:rsidR="00B33BAB">
          <w:t>UE and the Data Network</w:t>
        </w:r>
        <w:r w:rsidR="00F43528">
          <w:t>, and thus the UE IP ad</w:t>
        </w:r>
      </w:ins>
      <w:ins w:id="32" w:author="Ericsson-MH4" w:date="2022-11-30T10:50:00Z">
        <w:r w:rsidR="00F43528">
          <w:t xml:space="preserve">dress is not </w:t>
        </w:r>
        <w:r w:rsidR="007940A0">
          <w:t>visible on the N6 reference point.</w:t>
        </w:r>
      </w:ins>
    </w:p>
    <w:p w14:paraId="23AE879B" w14:textId="20A7657D" w:rsidR="00675A1F" w:rsidRPr="00313ADD" w:rsidRDefault="00675A1F" w:rsidP="00D11D53">
      <w:pPr>
        <w:pStyle w:val="Heading3"/>
        <w:numPr>
          <w:ilvl w:val="0"/>
          <w:numId w:val="5"/>
        </w:numPr>
        <w:jc w:val="center"/>
        <w:rPr>
          <w:rFonts w:ascii="Courier New" w:eastAsia="SimSun" w:hAnsi="Courier New" w:cs="Courier New"/>
          <w:b/>
          <w:bCs/>
          <w:color w:val="FF0000"/>
          <w:lang w:val="en-US"/>
        </w:rPr>
      </w:pPr>
      <w:bookmarkStart w:id="33" w:name="_Toc20149789"/>
      <w:bookmarkStart w:id="34" w:name="_Toc27846581"/>
      <w:bookmarkStart w:id="35" w:name="_Toc36187707"/>
      <w:bookmarkStart w:id="36" w:name="_Toc45183611"/>
      <w:bookmarkStart w:id="37" w:name="_Toc47342453"/>
      <w:bookmarkStart w:id="38" w:name="_Toc51769153"/>
      <w:bookmarkStart w:id="39" w:name="_Toc106187863"/>
    </w:p>
    <w:p w14:paraId="328A2517" w14:textId="029A283D" w:rsidR="00A26E4B" w:rsidRPr="00313ADD" w:rsidRDefault="00A26E4B" w:rsidP="00A26E4B">
      <w:pPr>
        <w:pStyle w:val="Heading4"/>
        <w:rPr>
          <w:lang w:val="en-US" w:eastAsia="zh-CN"/>
        </w:rPr>
      </w:pPr>
      <w:r w:rsidRPr="00313ADD">
        <w:rPr>
          <w:lang w:val="en-US" w:eastAsia="zh-CN"/>
        </w:rPr>
        <w:t>5.8.2.</w:t>
      </w:r>
      <w:r w:rsidR="0072087D">
        <w:rPr>
          <w:lang w:val="en-US" w:eastAsia="zh-CN"/>
        </w:rPr>
        <w:t>17</w:t>
      </w:r>
      <w:r w:rsidRPr="00313ADD">
        <w:rPr>
          <w:lang w:val="en-US" w:eastAsia="zh-CN"/>
        </w:rPr>
        <w:tab/>
      </w:r>
      <w:bookmarkEnd w:id="33"/>
      <w:bookmarkEnd w:id="34"/>
      <w:bookmarkEnd w:id="35"/>
      <w:bookmarkEnd w:id="36"/>
      <w:bookmarkEnd w:id="37"/>
      <w:bookmarkEnd w:id="38"/>
      <w:bookmarkEnd w:id="39"/>
      <w:r w:rsidRPr="00313ADD">
        <w:rPr>
          <w:lang w:val="en-US" w:eastAsia="zh-CN"/>
        </w:rPr>
        <w:t xml:space="preserve">Data exposure via </w:t>
      </w:r>
      <w:del w:id="40" w:author="Ericsson-MH4" w:date="2022-12-02T11:25:00Z">
        <w:r w:rsidRPr="00313ADD" w:rsidDel="00C43B37">
          <w:rPr>
            <w:lang w:val="en-US" w:eastAsia="zh-CN"/>
          </w:rPr>
          <w:delText xml:space="preserve">SBI </w:delText>
        </w:r>
      </w:del>
      <w:ins w:id="41" w:author="Ericsson-MH4" w:date="2022-12-02T11:25:00Z">
        <w:r w:rsidR="00C43B37" w:rsidRPr="00313ADD">
          <w:rPr>
            <w:lang w:val="en-US" w:eastAsia="zh-CN"/>
          </w:rPr>
          <w:t xml:space="preserve">Service Based </w:t>
        </w:r>
      </w:ins>
      <w:r w:rsidRPr="00313ADD">
        <w:rPr>
          <w:lang w:val="en-US" w:eastAsia="zh-CN"/>
        </w:rPr>
        <w:t>interface</w:t>
      </w:r>
    </w:p>
    <w:p w14:paraId="78BDC356" w14:textId="51151933" w:rsidR="00A26E4B" w:rsidRDefault="00A26E4B" w:rsidP="00A26E4B">
      <w:r>
        <w:t xml:space="preserve">The UPF may expose information described in TS 23.502 [2] clause 5.2.26.2, via a service-based interface directly. The NF consumer, which may </w:t>
      </w:r>
      <w:del w:id="42" w:author="Ericsson-MH4" w:date="2022-12-02T11:27:00Z">
        <w:r w:rsidDel="007D460A">
          <w:delText xml:space="preserve">receive </w:delText>
        </w:r>
      </w:del>
      <w:ins w:id="43" w:author="Ericsson-MH4" w:date="2022-12-02T11:27:00Z">
        <w:r w:rsidR="007D460A">
          <w:t xml:space="preserve">be </w:t>
        </w:r>
      </w:ins>
      <w:r>
        <w:t xml:space="preserve">UPF </w:t>
      </w:r>
      <w:ins w:id="44" w:author="Ericsson-MH4" w:date="2022-12-02T11:27:00Z">
        <w:r w:rsidR="00FC4459">
          <w:t xml:space="preserve">service </w:t>
        </w:r>
        <w:proofErr w:type="spellStart"/>
        <w:r w:rsidR="00FC4459">
          <w:t>consumsers</w:t>
        </w:r>
      </w:ins>
      <w:proofErr w:type="spellEnd"/>
      <w:del w:id="45" w:author="Ericsson-MH4" w:date="2022-12-02T11:27:00Z">
        <w:r w:rsidDel="00FC4459">
          <w:delText>event notifications</w:delText>
        </w:r>
      </w:del>
      <w:r>
        <w:t>, are AF/NEF, TSNAF/TSCTSF and NWDAF.</w:t>
      </w:r>
    </w:p>
    <w:p w14:paraId="22FBAE3C" w14:textId="3D4E6574" w:rsidR="00A26E4B" w:rsidRDefault="00A26E4B" w:rsidP="00A26E4B">
      <w:r>
        <w:t>When the UPF support the data exposure via the SBI interface, it may register its NF profile to the NRF</w:t>
      </w:r>
      <w:ins w:id="46" w:author="Ericsson-MH4" w:date="2022-12-02T11:29:00Z">
        <w:r w:rsidR="008204EA">
          <w:t>, which includes the supported services</w:t>
        </w:r>
      </w:ins>
      <w:r>
        <w:t xml:space="preserve">. </w:t>
      </w:r>
      <w:ins w:id="47" w:author="Ericsson-MH4" w:date="2022-12-02T11:29:00Z">
        <w:r w:rsidR="00F53C8F">
          <w:t xml:space="preserve">For the Event Exposure service, </w:t>
        </w:r>
      </w:ins>
      <w:del w:id="48" w:author="Ericsson-MH4" w:date="2022-12-02T11:29:00Z">
        <w:r w:rsidDel="00F53C8F">
          <w:delText>T</w:delText>
        </w:r>
      </w:del>
      <w:ins w:id="49" w:author="Ericsson-MH4" w:date="2022-12-02T11:30:00Z">
        <w:r w:rsidR="00F53C8F">
          <w:t>t</w:t>
        </w:r>
      </w:ins>
      <w:r>
        <w:t>he NF profile include</w:t>
      </w:r>
      <w:ins w:id="50" w:author="Ericsson-MH4" w:date="2022-12-02T11:30:00Z">
        <w:r w:rsidR="00F53C8F">
          <w:t>s</w:t>
        </w:r>
      </w:ins>
      <w:r>
        <w:t xml:space="preserve"> the supported </w:t>
      </w:r>
      <w:del w:id="51" w:author="Ericsson-MH4" w:date="2022-12-02T11:30:00Z">
        <w:r w:rsidDel="000929AA">
          <w:delText>event exposure service and related</w:delText>
        </w:r>
      </w:del>
      <w:r>
        <w:t xml:space="preserve"> event ID(s).</w:t>
      </w:r>
      <w:r w:rsidRPr="00E94646">
        <w:t xml:space="preserve"> </w:t>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52"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 xml:space="preserve">Report urgency and Reporting window information. Reporting urgency information represents whether this event report can be delay tolerant, </w:t>
      </w:r>
      <w:proofErr w:type="gramStart"/>
      <w:r w:rsidRPr="0021494F">
        <w:t>i.e.</w:t>
      </w:r>
      <w:proofErr w:type="gramEnd"/>
      <w:r w:rsidRPr="0021494F">
        <w:t xml:space="preserv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7B67FB4F" w:rsidR="00FB5B8C" w:rsidRPr="001F0F8A" w:rsidRDefault="00D50414" w:rsidP="00A26E4B">
      <w:pPr>
        <w:rPr>
          <w:noProof/>
          <w:color w:val="FF0000"/>
          <w:sz w:val="28"/>
          <w:szCs w:val="28"/>
        </w:rPr>
      </w:pPr>
      <w:ins w:id="53" w:author="Ericsson-MH4" w:date="2022-12-02T11:31:00Z">
        <w:r>
          <w:t xml:space="preserve">Only </w:t>
        </w:r>
      </w:ins>
      <w:ins w:id="54" w:author="Ericsson-MH4" w:date="2022-12-02T11:25:00Z">
        <w:r w:rsidR="00FB5B8C">
          <w:t xml:space="preserve">NEF may </w:t>
        </w:r>
      </w:ins>
      <w:ins w:id="55" w:author="Ericsson-MH4" w:date="2022-12-02T11:26:00Z">
        <w:r w:rsidR="008D4B79">
          <w:t>request</w:t>
        </w:r>
      </w:ins>
      <w:ins w:id="56" w:author="Ericsson-MH4" w:date="2022-12-02T11:31:00Z">
        <w:r>
          <w:t xml:space="preserve"> </w:t>
        </w:r>
      </w:ins>
      <w:ins w:id="57" w:author="Ericsson-MH4" w:date="2022-12-02T11:37:00Z">
        <w:r w:rsidR="006A0D08">
          <w:t xml:space="preserve">to get </w:t>
        </w:r>
      </w:ins>
      <w:ins w:id="58" w:author="Ericsson-MH4" w:date="2022-12-02T11:32:00Z">
        <w:r w:rsidR="00AF541E">
          <w:t>Internal IP address</w:t>
        </w:r>
      </w:ins>
      <w:ins w:id="59" w:author="Ericsson-MH4" w:date="2022-12-02T11:37:00Z">
        <w:r w:rsidR="00E276B0">
          <w:t xml:space="preserve"> </w:t>
        </w:r>
      </w:ins>
      <w:ins w:id="60" w:author="Ericsson-MH4" w:date="2022-12-02T11:38:00Z">
        <w:r w:rsidR="00A33055">
          <w:t>using External IP address and port</w:t>
        </w:r>
      </w:ins>
      <w:ins w:id="61" w:author="Ericsson-MH4" w:date="2022-12-02T11:32:00Z">
        <w:r w:rsidR="00BD06A3">
          <w:t>.</w:t>
        </w:r>
      </w:ins>
    </w:p>
    <w:p w14:paraId="446A068D" w14:textId="77777777" w:rsidR="00A26E4B" w:rsidRDefault="00A26E4B" w:rsidP="00A26E4B"/>
    <w:p w14:paraId="1D20F858" w14:textId="77777777" w:rsidR="00533AC7" w:rsidRPr="00A26E4B" w:rsidRDefault="00533AC7" w:rsidP="00533AC7">
      <w:pPr>
        <w:pStyle w:val="ListParagraph"/>
        <w:numPr>
          <w:ilvl w:val="0"/>
          <w:numId w:val="5"/>
        </w:numPr>
        <w:jc w:val="center"/>
      </w:pPr>
    </w:p>
    <w:p w14:paraId="50FEBFD2" w14:textId="77777777" w:rsidR="008A4A95" w:rsidRPr="001B7C50" w:rsidRDefault="008A4A95" w:rsidP="008A4A95">
      <w:pPr>
        <w:pStyle w:val="Heading4"/>
      </w:pPr>
      <w:bookmarkStart w:id="62" w:name="_Toc122440787"/>
      <w:bookmarkStart w:id="63" w:name="_Toc45184039"/>
      <w:bookmarkStart w:id="64" w:name="_Toc47342881"/>
      <w:bookmarkStart w:id="65" w:name="_Toc51769583"/>
      <w:bookmarkStart w:id="66" w:name="_Toc106188361"/>
      <w:r w:rsidRPr="001B7C50">
        <w:t>6.2.6.2</w:t>
      </w:r>
      <w:r w:rsidRPr="001B7C50">
        <w:tab/>
        <w:t>NF profile</w:t>
      </w:r>
      <w:bookmarkEnd w:id="62"/>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lastRenderedPageBreak/>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67" w:author="Ericsson-MH4" w:date="2023-01-02T09:58:00Z">
        <w:r w:rsidRPr="001B7C50" w:rsidDel="008A4A95">
          <w:delText>SMF area identity(ies) in the case of</w:delText>
        </w:r>
      </w:del>
      <w:ins w:id="68" w:author="Ericsson-MH4" w:date="2023-01-02T09:58:00Z">
        <w:r>
          <w:t>For the</w:t>
        </w:r>
      </w:ins>
      <w:r w:rsidRPr="001B7C50">
        <w:t xml:space="preserve"> UPF</w:t>
      </w:r>
      <w:ins w:id="69" w:author="Ericsson-MH4" w:date="2023-01-02T09:58:00Z">
        <w:r>
          <w:t>,</w:t>
        </w:r>
      </w:ins>
      <w:ins w:id="70" w:author="Ericsson-MH4" w:date="2023-01-02T09:59:00Z">
        <w:r w:rsidR="00BB5C2A">
          <w:t xml:space="preserve"> </w:t>
        </w:r>
      </w:ins>
      <w:ins w:id="71"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t>-</w:t>
      </w:r>
      <w:r w:rsidRPr="001B7C50">
        <w:tab/>
        <w:t>Event ID(s) supported by AFs, in the case of NEF.</w:t>
      </w:r>
    </w:p>
    <w:p w14:paraId="1093FCB2" w14:textId="77777777" w:rsidR="008A4A95" w:rsidRDefault="008A4A95" w:rsidP="008A4A95">
      <w:pPr>
        <w:pStyle w:val="B1"/>
      </w:pPr>
      <w:r>
        <w:lastRenderedPageBreak/>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77777777" w:rsidR="008A4A95" w:rsidRDefault="008A4A95" w:rsidP="008A4A95">
      <w:pPr>
        <w:pStyle w:val="B1"/>
      </w:pPr>
      <w:r>
        <w:t>-</w:t>
      </w:r>
      <w:r>
        <w:tab/>
        <w:t>IP address range,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63"/>
    <w:bookmarkEnd w:id="64"/>
    <w:bookmarkEnd w:id="65"/>
    <w:bookmarkEnd w:id="66"/>
    <w:p w14:paraId="3CEB9763" w14:textId="77777777" w:rsidR="00C32737" w:rsidRDefault="00C32737" w:rsidP="00C32737">
      <w:pPr>
        <w:pStyle w:val="Heading3"/>
        <w:numPr>
          <w:ilvl w:val="0"/>
          <w:numId w:val="5"/>
        </w:numPr>
        <w:jc w:val="center"/>
        <w:rPr>
          <w:rFonts w:ascii="Courier New" w:eastAsia="SimSun"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Heading3"/>
      </w:pPr>
      <w:bookmarkStart w:id="72" w:name="_Toc122440911"/>
      <w:bookmarkEnd w:id="0"/>
      <w:r>
        <w:t>7.2.29</w:t>
      </w:r>
      <w:r>
        <w:tab/>
        <w:t>UPF Services</w:t>
      </w:r>
      <w:bookmarkEnd w:id="72"/>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73" w:author="Ericsson-MH4" w:date="2023-01-02T09:47:00Z"/>
        </w:trPr>
        <w:tc>
          <w:tcPr>
            <w:tcW w:w="3827" w:type="dxa"/>
          </w:tcPr>
          <w:p w14:paraId="34F0BD16" w14:textId="6AE31303" w:rsidR="00903983" w:rsidRDefault="00903983" w:rsidP="00903983">
            <w:pPr>
              <w:pStyle w:val="TAL"/>
              <w:rPr>
                <w:ins w:id="74" w:author="Ericsson-MH4" w:date="2023-01-02T09:47:00Z"/>
                <w:lang w:eastAsia="zh-CN"/>
              </w:rPr>
            </w:pPr>
            <w:proofErr w:type="spellStart"/>
            <w:ins w:id="75" w:author="Ericsson-MH4" w:date="2023-01-02T09:47:00Z">
              <w:r>
                <w:rPr>
                  <w:lang w:eastAsia="zh-CN"/>
                </w:rPr>
                <w:t>Nupf_GetInternalUEIPaddr</w:t>
              </w:r>
              <w:proofErr w:type="spellEnd"/>
            </w:ins>
          </w:p>
        </w:tc>
        <w:tc>
          <w:tcPr>
            <w:tcW w:w="3253" w:type="dxa"/>
          </w:tcPr>
          <w:p w14:paraId="1292B642" w14:textId="2FFD7217" w:rsidR="00903983" w:rsidRDefault="00903983" w:rsidP="00903983">
            <w:pPr>
              <w:pStyle w:val="TAL"/>
              <w:rPr>
                <w:ins w:id="76" w:author="Ericsson-MH4" w:date="2023-01-02T09:47:00Z"/>
                <w:lang w:eastAsia="zh-CN"/>
              </w:rPr>
            </w:pPr>
            <w:ins w:id="77"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78" w:author="Ericsson-MH4" w:date="2023-01-02T09:47:00Z"/>
                <w:lang w:eastAsia="zh-CN"/>
              </w:rPr>
            </w:pPr>
            <w:ins w:id="79"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2344411F" w:rsidR="002B39C4" w:rsidRDefault="002B39C4">
      <w:pPr>
        <w:rPr>
          <w:noProof/>
        </w:rPr>
      </w:pPr>
    </w:p>
    <w:p w14:paraId="6380D62A" w14:textId="63AF20BD" w:rsidR="00460BE3" w:rsidRP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w:t>
      </w:r>
      <w:r>
        <w:rPr>
          <w:rFonts w:ascii="Courier New" w:eastAsia="SimSun" w:hAnsi="Courier New" w:cs="Courier New"/>
          <w:b/>
          <w:bCs/>
          <w:color w:val="FF0000"/>
        </w:rPr>
        <w:t xml:space="preserve">End of </w:t>
      </w:r>
      <w:r w:rsidRPr="00460BE3">
        <w:rPr>
          <w:rFonts w:ascii="Courier New" w:eastAsia="SimSun" w:hAnsi="Courier New" w:cs="Courier New"/>
          <w:b/>
          <w:bCs/>
          <w:color w:val="FF0000"/>
        </w:rPr>
        <w:t>Change</w:t>
      </w:r>
      <w:r>
        <w:rPr>
          <w:rFonts w:ascii="Courier New" w:eastAsia="SimSun" w:hAnsi="Courier New" w:cs="Courier New"/>
          <w:b/>
          <w:bCs/>
          <w:color w:val="FF0000"/>
        </w:rPr>
        <w:t>s</w:t>
      </w:r>
      <w:r w:rsidRPr="00460BE3">
        <w:rPr>
          <w:rFonts w:ascii="Courier New" w:eastAsia="SimSun"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57EB" w14:textId="77777777" w:rsidR="00256A00" w:rsidRDefault="00256A00">
      <w:r>
        <w:separator/>
      </w:r>
    </w:p>
  </w:endnote>
  <w:endnote w:type="continuationSeparator" w:id="0">
    <w:p w14:paraId="68E8F583" w14:textId="77777777" w:rsidR="00256A00" w:rsidRDefault="00256A00">
      <w:r>
        <w:continuationSeparator/>
      </w:r>
    </w:p>
  </w:endnote>
  <w:endnote w:type="continuationNotice" w:id="1">
    <w:p w14:paraId="71651D91" w14:textId="77777777" w:rsidR="00256A00" w:rsidRDefault="00256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ED45" w14:textId="77777777" w:rsidR="00256A00" w:rsidRDefault="00256A00">
      <w:r>
        <w:separator/>
      </w:r>
    </w:p>
  </w:footnote>
  <w:footnote w:type="continuationSeparator" w:id="0">
    <w:p w14:paraId="45F2943A" w14:textId="77777777" w:rsidR="00256A00" w:rsidRDefault="00256A00">
      <w:r>
        <w:continuationSeparator/>
      </w:r>
    </w:p>
  </w:footnote>
  <w:footnote w:type="continuationNotice" w:id="1">
    <w:p w14:paraId="158937AE" w14:textId="77777777" w:rsidR="00256A00" w:rsidRDefault="00256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45C7"/>
    <w:rsid w:val="001201CA"/>
    <w:rsid w:val="0012092C"/>
    <w:rsid w:val="00120C39"/>
    <w:rsid w:val="00124D44"/>
    <w:rsid w:val="00125CB5"/>
    <w:rsid w:val="0012620C"/>
    <w:rsid w:val="001301CB"/>
    <w:rsid w:val="001317C3"/>
    <w:rsid w:val="00134754"/>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6DD3"/>
    <w:rsid w:val="002F0531"/>
    <w:rsid w:val="002F0C5C"/>
    <w:rsid w:val="002F0F54"/>
    <w:rsid w:val="002F2682"/>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5E0D"/>
    <w:rsid w:val="00407C3C"/>
    <w:rsid w:val="00410371"/>
    <w:rsid w:val="004115F8"/>
    <w:rsid w:val="00412FAC"/>
    <w:rsid w:val="00414274"/>
    <w:rsid w:val="004208E0"/>
    <w:rsid w:val="004242F1"/>
    <w:rsid w:val="00424730"/>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71BA"/>
    <w:rsid w:val="0096004C"/>
    <w:rsid w:val="00964E69"/>
    <w:rsid w:val="00964F93"/>
    <w:rsid w:val="009658BE"/>
    <w:rsid w:val="009662FD"/>
    <w:rsid w:val="0096631E"/>
    <w:rsid w:val="0097024D"/>
    <w:rsid w:val="00973D36"/>
    <w:rsid w:val="009777D9"/>
    <w:rsid w:val="00981F39"/>
    <w:rsid w:val="009838E1"/>
    <w:rsid w:val="00983D9A"/>
    <w:rsid w:val="0099039B"/>
    <w:rsid w:val="00991B88"/>
    <w:rsid w:val="00991F78"/>
    <w:rsid w:val="009927AD"/>
    <w:rsid w:val="00992C1C"/>
    <w:rsid w:val="009A0F98"/>
    <w:rsid w:val="009A5753"/>
    <w:rsid w:val="009A579D"/>
    <w:rsid w:val="009A7D26"/>
    <w:rsid w:val="009B1EB9"/>
    <w:rsid w:val="009B2DAE"/>
    <w:rsid w:val="009B51F5"/>
    <w:rsid w:val="009B551D"/>
    <w:rsid w:val="009B5E74"/>
    <w:rsid w:val="009B7690"/>
    <w:rsid w:val="009C069F"/>
    <w:rsid w:val="009C3FD6"/>
    <w:rsid w:val="009D1CEA"/>
    <w:rsid w:val="009D325B"/>
    <w:rsid w:val="009D4757"/>
    <w:rsid w:val="009E3297"/>
    <w:rsid w:val="009E5EFC"/>
    <w:rsid w:val="009F0856"/>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ListParagraph">
    <w:name w:val="List Paragraph"/>
    <w:basedOn w:val="Normal"/>
    <w:uiPriority w:val="34"/>
    <w:qFormat/>
    <w:rsid w:val="005821BE"/>
    <w:pPr>
      <w:ind w:left="720"/>
      <w:contextualSpacing/>
    </w:pPr>
  </w:style>
  <w:style w:type="paragraph" w:customStyle="1" w:styleId="CR-separation">
    <w:name w:val="CR-separation"/>
    <w:basedOn w:val="ListParagraph"/>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529CF9-8C63-4D11-B0F0-31FA8AEEB062}">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8</Pages>
  <Words>3316</Words>
  <Characters>18906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168</cp:revision>
  <cp:lastPrinted>1900-01-01T05:00:00Z</cp:lastPrinted>
  <dcterms:created xsi:type="dcterms:W3CDTF">2022-11-29T15:23:00Z</dcterms:created>
  <dcterms:modified xsi:type="dcterms:W3CDTF">2023-01-09T19:26:00Z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